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94" w:rsidRPr="00983443" w:rsidRDefault="00983443" w:rsidP="00983443">
      <w:pPr>
        <w:jc w:val="center"/>
        <w:rPr>
          <w:b/>
          <w:noProof/>
          <w:lang w:eastAsia="es-PY"/>
        </w:rPr>
      </w:pPr>
      <w:r w:rsidRPr="00983443">
        <w:rPr>
          <w:b/>
          <w:noProof/>
          <w:lang w:eastAsia="es-PY"/>
        </w:rPr>
        <w:t>COMPONENTE I</w:t>
      </w:r>
    </w:p>
    <w:p w:rsidR="00370594" w:rsidRPr="00983443" w:rsidRDefault="00370594" w:rsidP="00983443">
      <w:pPr>
        <w:jc w:val="center"/>
        <w:rPr>
          <w:b/>
          <w:noProof/>
          <w:lang w:eastAsia="es-PY"/>
        </w:rPr>
      </w:pPr>
      <w:r w:rsidRPr="00983443">
        <w:rPr>
          <w:b/>
          <w:noProof/>
          <w:lang w:eastAsia="es-PY"/>
        </w:rPr>
        <w:t>FOMENTO A LA INVESTIGACIÓN CIENTÍFICA</w:t>
      </w:r>
    </w:p>
    <w:p w:rsidR="007968B6" w:rsidRPr="00983443" w:rsidRDefault="00983443" w:rsidP="00983443">
      <w:pPr>
        <w:jc w:val="center"/>
        <w:rPr>
          <w:b/>
          <w:noProof/>
          <w:lang w:eastAsia="es-PY"/>
        </w:rPr>
      </w:pPr>
      <w:r w:rsidRPr="00983443">
        <w:rPr>
          <w:b/>
          <w:noProof/>
          <w:lang w:eastAsia="es-PY"/>
        </w:rPr>
        <w:t xml:space="preserve">I.2 </w:t>
      </w:r>
      <w:r w:rsidR="004E2F02" w:rsidRPr="00983443">
        <w:rPr>
          <w:b/>
          <w:noProof/>
          <w:lang w:eastAsia="es-PY"/>
        </w:rPr>
        <w:t>FOMENTO A LAS OFICINAS DE TRANSFERENCIA TECNOLÓGICA Y RESULTADOS DE LA INVESTIGACIÓN</w:t>
      </w:r>
    </w:p>
    <w:p w:rsidR="00983443" w:rsidRPr="00983443" w:rsidRDefault="00983443" w:rsidP="00983443">
      <w:pPr>
        <w:jc w:val="center"/>
        <w:rPr>
          <w:b/>
          <w:u w:val="single"/>
        </w:rPr>
      </w:pPr>
      <w:r w:rsidRPr="00983443">
        <w:rPr>
          <w:b/>
          <w:noProof/>
          <w:u w:val="single"/>
          <w:lang w:eastAsia="es-PY"/>
        </w:rPr>
        <w:t xml:space="preserve">Estructura Básica del </w:t>
      </w:r>
      <w:r w:rsidR="007636B3">
        <w:rPr>
          <w:b/>
          <w:noProof/>
          <w:u w:val="single"/>
          <w:lang w:eastAsia="es-PY"/>
        </w:rPr>
        <w:t>Plan de Negocios</w:t>
      </w:r>
      <w:r w:rsidR="007636B3">
        <w:rPr>
          <w:rStyle w:val="Refdenotaalpie"/>
          <w:b/>
          <w:noProof/>
          <w:u w:val="single"/>
          <w:lang w:eastAsia="es-PY"/>
        </w:rPr>
        <w:footnoteReference w:id="1"/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W w:w="0" w:type="auto"/>
        <w:tblInd w:w="36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68"/>
      </w:tblGrid>
      <w:tr w:rsidR="003F1BDF" w:rsidTr="007636B3">
        <w:tc>
          <w:tcPr>
            <w:tcW w:w="8828" w:type="dxa"/>
            <w:shd w:val="clear" w:color="auto" w:fill="BDD6EE" w:themeFill="accent1" w:themeFillTint="66"/>
          </w:tcPr>
          <w:p w:rsidR="003F1BDF" w:rsidRDefault="003F1BDF" w:rsidP="003F1BDF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lang w:val="es-ES"/>
              </w:rPr>
            </w:pPr>
            <w:r w:rsidRPr="003F1BDF">
              <w:rPr>
                <w:b/>
                <w:lang w:val="es-ES"/>
              </w:rPr>
              <w:t>Justificación</w:t>
            </w:r>
          </w:p>
        </w:tc>
      </w:tr>
    </w:tbl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1.</w:t>
      </w:r>
    </w:p>
    <w:p w:rsidR="003F1BDF" w:rsidRDefault="003F1BDF" w:rsidP="003F1BDF">
      <w:pPr>
        <w:pStyle w:val="Prrafodelista"/>
        <w:ind w:left="360"/>
        <w:jc w:val="both"/>
        <w:rPr>
          <w:i/>
          <w:lang w:val="es-ES"/>
        </w:rPr>
      </w:pP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i/>
          <w:lang w:val="es-ES"/>
        </w:rPr>
        <w:t xml:space="preserve">1.1 </w:t>
      </w:r>
      <w:r w:rsidRPr="003F1BDF">
        <w:rPr>
          <w:i/>
          <w:lang w:val="es-ES"/>
        </w:rPr>
        <w:t>¿Cuál es el contexto de la normativa y de la política en materia de innovación, ciencia y tecnología en su país y en su IES (Institución de Educación Superior), que incide y motiva la creación de una OTRI?</w:t>
      </w:r>
      <w:r w:rsidRPr="003F1BDF">
        <w:rPr>
          <w:b/>
          <w:lang w:val="es-ES"/>
        </w:rPr>
        <w:t xml:space="preserve"> 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 w:rsidRPr="003F1BDF">
        <w:rPr>
          <w:b/>
          <w:lang w:val="es-ES"/>
        </w:rPr>
        <w:t xml:space="preserve"> </w:t>
      </w:r>
    </w:p>
    <w:tbl>
      <w:tblPr>
        <w:tblStyle w:val="Tablaconcuadrcula"/>
        <w:tblW w:w="0" w:type="auto"/>
        <w:tblInd w:w="36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68"/>
      </w:tblGrid>
      <w:tr w:rsidR="003F1BDF" w:rsidTr="007636B3">
        <w:tc>
          <w:tcPr>
            <w:tcW w:w="8468" w:type="dxa"/>
            <w:shd w:val="clear" w:color="auto" w:fill="BDD6EE" w:themeFill="accent1" w:themeFillTint="66"/>
          </w:tcPr>
          <w:p w:rsidR="003F1BDF" w:rsidRDefault="003F1BDF" w:rsidP="003F1BDF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lang w:val="es-ES"/>
              </w:rPr>
            </w:pPr>
            <w:r w:rsidRPr="003F1BDF">
              <w:rPr>
                <w:b/>
                <w:lang w:val="es-ES"/>
              </w:rPr>
              <w:t>Antecedentes</w:t>
            </w:r>
          </w:p>
        </w:tc>
      </w:tr>
    </w:tbl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 w:rsidRPr="003F1BDF">
        <w:rPr>
          <w:b/>
          <w:lang w:val="es-ES"/>
        </w:rPr>
        <w:t>P</w:t>
      </w:r>
      <w:r>
        <w:rPr>
          <w:b/>
          <w:lang w:val="es-ES"/>
        </w:rPr>
        <w:t>regunta 2.</w:t>
      </w: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2.1 </w:t>
      </w:r>
      <w:r w:rsidRPr="003F1BDF">
        <w:rPr>
          <w:i/>
          <w:lang w:val="es-ES"/>
        </w:rPr>
        <w:t>¿Existe en su universidad una pol</w:t>
      </w:r>
      <w:r>
        <w:rPr>
          <w:i/>
          <w:lang w:val="es-ES"/>
        </w:rPr>
        <w:t>ítica de propiedad intelectual?</w:t>
      </w:r>
      <w:r w:rsidRPr="003F1BDF">
        <w:rPr>
          <w:i/>
          <w:lang w:val="es-ES"/>
        </w:rPr>
        <w:t xml:space="preserve"> </w:t>
      </w:r>
    </w:p>
    <w:p w:rsidR="003F1BDF" w:rsidRDefault="003F1BDF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2.2 </w:t>
      </w:r>
      <w:r w:rsidRPr="003F1BDF">
        <w:rPr>
          <w:i/>
          <w:lang w:val="es-ES"/>
        </w:rPr>
        <w:t xml:space="preserve">¿De ser así considera que está actualizada a las necesidades de protección de los resultados de investigación (patentes, modelos de utilidad, diseños, marcas, derechos de autor), transferencia tecnológica, creación de spin off, manejo de conflictos de intereses y repartición de los beneficios </w:t>
      </w:r>
      <w:r w:rsidRPr="003F1BDF">
        <w:rPr>
          <w:i/>
          <w:lang w:val="es-ES"/>
        </w:rPr>
        <w:t>económicos?</w:t>
      </w:r>
    </w:p>
    <w:p w:rsidR="003F1BDF" w:rsidRPr="003F1BDF" w:rsidRDefault="003F1BDF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2.3 </w:t>
      </w:r>
      <w:r w:rsidRPr="003F1BDF">
        <w:rPr>
          <w:i/>
          <w:lang w:val="es-ES"/>
        </w:rPr>
        <w:t>¿Considera usted que la existencia de esta política en caso de haberla facilitará el proceso de incorporación de la OTRI?</w:t>
      </w:r>
    </w:p>
    <w:p w:rsidR="003F1BDF" w:rsidRPr="003F1BDF" w:rsidRDefault="003F1BDF" w:rsidP="003F1BDF">
      <w:pPr>
        <w:pStyle w:val="Prrafodelista"/>
        <w:ind w:left="360"/>
        <w:jc w:val="both"/>
        <w:rPr>
          <w:i/>
          <w:lang w:val="es-ES"/>
        </w:rPr>
      </w:pPr>
      <w:r w:rsidRPr="003F1BDF">
        <w:rPr>
          <w:i/>
          <w:lang w:val="es-ES"/>
        </w:rPr>
        <w:t xml:space="preserve">2.4 </w:t>
      </w:r>
      <w:r w:rsidRPr="003F1BDF">
        <w:rPr>
          <w:i/>
          <w:lang w:val="es-ES"/>
        </w:rPr>
        <w:t>Cite los aspectos principales de la</w:t>
      </w:r>
      <w:r>
        <w:rPr>
          <w:i/>
          <w:lang w:val="es-ES"/>
        </w:rPr>
        <w:t xml:space="preserve"> política y que cambios haría (Establecer propuesta de los cambios)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W w:w="0" w:type="auto"/>
        <w:tblInd w:w="36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68"/>
      </w:tblGrid>
      <w:tr w:rsidR="003F1BDF" w:rsidTr="007636B3">
        <w:tc>
          <w:tcPr>
            <w:tcW w:w="8828" w:type="dxa"/>
            <w:shd w:val="clear" w:color="auto" w:fill="BDD6EE" w:themeFill="accent1" w:themeFillTint="66"/>
          </w:tcPr>
          <w:p w:rsidR="003F1BDF" w:rsidRDefault="003F1BDF" w:rsidP="003F1BDF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</w:t>
            </w:r>
          </w:p>
        </w:tc>
      </w:tr>
    </w:tbl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3.</w:t>
      </w:r>
    </w:p>
    <w:p w:rsidR="003F1BDF" w:rsidRPr="003F1BDF" w:rsidRDefault="003F1BDF" w:rsidP="003F1BDF">
      <w:pPr>
        <w:pStyle w:val="Prrafodelista"/>
        <w:ind w:left="360"/>
        <w:jc w:val="both"/>
        <w:rPr>
          <w:i/>
          <w:lang w:val="es-ES"/>
        </w:rPr>
      </w:pPr>
      <w:r w:rsidRPr="003F1BDF">
        <w:rPr>
          <w:i/>
          <w:lang w:val="es-ES"/>
        </w:rPr>
        <w:t xml:space="preserve">3.1 </w:t>
      </w:r>
      <w:r w:rsidRPr="003F1BDF">
        <w:rPr>
          <w:i/>
          <w:lang w:val="es-ES"/>
        </w:rPr>
        <w:t>¿Por qué es necesario crear en su universidad una OTRI? (hacer referencia a necesidades concretas, solicitudes expresas, oportunidades, etc.) o considera que alguna unidad organizacional actual podría tener estas responsabil</w:t>
      </w:r>
      <w:r w:rsidRPr="003F1BDF">
        <w:rPr>
          <w:i/>
          <w:lang w:val="es-ES"/>
        </w:rPr>
        <w:t>idades, de ser así justifíquelo.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4.</w:t>
      </w:r>
    </w:p>
    <w:p w:rsidR="003F1BDF" w:rsidRPr="003F1BDF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lastRenderedPageBreak/>
        <w:t xml:space="preserve">4.1 </w:t>
      </w:r>
      <w:r w:rsidR="003F1BDF" w:rsidRPr="003F1BDF">
        <w:rPr>
          <w:i/>
          <w:lang w:val="es-ES"/>
        </w:rPr>
        <w:t xml:space="preserve">¿Quiénes son los actores principales el en proceso de creación de la OTRI, y cuál es el nivel de compromiso político-institucional con que cuenta la OTRI? 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4.2 </w:t>
      </w:r>
      <w:r w:rsidR="003F1BDF" w:rsidRPr="007636B3">
        <w:rPr>
          <w:i/>
          <w:lang w:val="es-ES"/>
        </w:rPr>
        <w:t xml:space="preserve">Identifique la </w:t>
      </w:r>
      <w:r w:rsidR="003F1BDF" w:rsidRPr="007636B3">
        <w:rPr>
          <w:i/>
          <w:lang w:val="es-ES"/>
        </w:rPr>
        <w:t>unidad organizacional de la cual dependería, que departamentos estarían involucrados, así como los actores (rector, vicerrector, director de investigación) con quienes debe aprobarse esta nueva organización, políticas y financiamiento para preparar esta propuesta.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5.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 w:rsidRPr="007636B3">
        <w:rPr>
          <w:i/>
          <w:lang w:val="es-ES"/>
        </w:rPr>
        <w:t xml:space="preserve">5.1 </w:t>
      </w:r>
      <w:r w:rsidR="003F1BDF" w:rsidRPr="007636B3">
        <w:rPr>
          <w:i/>
          <w:lang w:val="es-ES"/>
        </w:rPr>
        <w:t>¿Cuáles son las etapas determi</w:t>
      </w:r>
      <w:r>
        <w:rPr>
          <w:i/>
          <w:lang w:val="es-ES"/>
        </w:rPr>
        <w:t>nantes que usted visualiza para</w:t>
      </w:r>
      <w:r w:rsidR="003F1BDF" w:rsidRPr="007636B3">
        <w:rPr>
          <w:i/>
          <w:lang w:val="es-ES"/>
        </w:rPr>
        <w:t xml:space="preserve"> la incorporación de la OTRI? 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6.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6.1 </w:t>
      </w:r>
      <w:r w:rsidR="003F1BDF" w:rsidRPr="007636B3">
        <w:rPr>
          <w:i/>
          <w:lang w:val="es-ES"/>
        </w:rPr>
        <w:t>¿Defina la misión y visión de su OTRI y a qué usuarios está dirigida?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7.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7.1 </w:t>
      </w:r>
      <w:r w:rsidR="003F1BDF" w:rsidRPr="007636B3">
        <w:rPr>
          <w:i/>
          <w:lang w:val="es-ES"/>
        </w:rPr>
        <w:t xml:space="preserve">¿Qué funciones y tareas ejercerá su OTRI en cada una de las etapas de su desarrollo? (en caso de </w:t>
      </w:r>
      <w:r w:rsidR="003F1BDF" w:rsidRPr="007636B3">
        <w:rPr>
          <w:i/>
          <w:lang w:val="es-ES"/>
        </w:rPr>
        <w:t>que éstas</w:t>
      </w:r>
      <w:r w:rsidR="003F1BDF" w:rsidRPr="007636B3">
        <w:rPr>
          <w:i/>
          <w:lang w:val="es-ES"/>
        </w:rPr>
        <w:t xml:space="preserve"> sean de forma progresiva o simultánea)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8.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 w:rsidRPr="007636B3">
        <w:rPr>
          <w:i/>
          <w:lang w:val="es-ES"/>
        </w:rPr>
        <w:t xml:space="preserve">8.1 </w:t>
      </w:r>
      <w:r w:rsidR="003F1BDF" w:rsidRPr="007636B3">
        <w:rPr>
          <w:i/>
          <w:lang w:val="es-ES"/>
        </w:rPr>
        <w:t>¿Cuáles considera son los mayores desafíos en la creación de la OTRI?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9.</w:t>
      </w:r>
    </w:p>
    <w:p w:rsid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>9.1</w:t>
      </w:r>
      <w:r w:rsidR="003F1BDF" w:rsidRPr="007636B3">
        <w:rPr>
          <w:i/>
          <w:lang w:val="es-ES"/>
        </w:rPr>
        <w:t xml:space="preserve"> ¿Cuál es el modelo de organización propuesto de su OTRI?  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9.2 </w:t>
      </w:r>
      <w:r w:rsidR="003F1BDF" w:rsidRPr="007636B3">
        <w:rPr>
          <w:i/>
          <w:lang w:val="es-ES"/>
        </w:rPr>
        <w:t>¿Según qué criterios ha sido escogido el modelo?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10.</w:t>
      </w:r>
    </w:p>
    <w:p w:rsid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>10.1</w:t>
      </w:r>
      <w:r w:rsidR="003F1BDF" w:rsidRPr="007636B3">
        <w:rPr>
          <w:i/>
          <w:lang w:val="es-ES"/>
        </w:rPr>
        <w:t xml:space="preserve"> ¿Con qué recursos humanos y financieros (internos y externos) cuenta su OTRI?  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10.2 </w:t>
      </w:r>
      <w:r w:rsidR="003F1BDF" w:rsidRPr="007636B3">
        <w:rPr>
          <w:i/>
          <w:lang w:val="es-ES"/>
        </w:rPr>
        <w:t>¿Cuál es el perfil del personal que la integra o considera la deben integrar?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11.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>11.1</w:t>
      </w:r>
      <w:r w:rsidR="003F1BDF" w:rsidRPr="007636B3">
        <w:rPr>
          <w:i/>
          <w:lang w:val="es-ES"/>
        </w:rPr>
        <w:t xml:space="preserve"> ¿Qué sistemas (medios, canales, actividades) de comunicación interna y externa utilizaría su OTRI para promover sus servicios, así como promover la vinculación y transferencia tecnológica?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12.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>12.1</w:t>
      </w:r>
      <w:r w:rsidR="003F1BDF" w:rsidRPr="007636B3">
        <w:rPr>
          <w:i/>
          <w:lang w:val="es-ES"/>
        </w:rPr>
        <w:t xml:space="preserve"> ¿Con qué indicadores medirá el éxito e impacto de la </w:t>
      </w:r>
      <w:proofErr w:type="gramStart"/>
      <w:r w:rsidR="003F1BDF" w:rsidRPr="007636B3">
        <w:rPr>
          <w:i/>
          <w:lang w:val="es-ES"/>
        </w:rPr>
        <w:t>OTRI  (</w:t>
      </w:r>
      <w:proofErr w:type="gramEnd"/>
      <w:r w:rsidR="003F1BDF" w:rsidRPr="007636B3">
        <w:rPr>
          <w:i/>
          <w:lang w:val="es-ES"/>
        </w:rPr>
        <w:t>no. de solicitudes de patentes?, no. de spin off?, Ingresos por Licencias?; Ingresos por servicios?, no. de registros por derechos de autor?)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 w:rsidRPr="003F1BDF">
        <w:rPr>
          <w:b/>
          <w:lang w:val="es-ES"/>
        </w:rPr>
        <w:t xml:space="preserve"> </w:t>
      </w: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13.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lastRenderedPageBreak/>
        <w:t>13.1 ¿Qué estrategias le permitirán</w:t>
      </w:r>
      <w:r w:rsidR="003F1BDF" w:rsidRPr="007636B3">
        <w:rPr>
          <w:i/>
          <w:lang w:val="es-ES"/>
        </w:rPr>
        <w:t xml:space="preserve"> a su OTRI lograr su sostenibilidad en el tiempo?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 w:rsidRPr="003F1BDF">
        <w:rPr>
          <w:b/>
          <w:lang w:val="es-ES"/>
        </w:rPr>
        <w:t xml:space="preserve">Pregunta </w:t>
      </w:r>
      <w:r>
        <w:rPr>
          <w:b/>
          <w:lang w:val="es-ES"/>
        </w:rPr>
        <w:t>14.</w:t>
      </w:r>
    </w:p>
    <w:p w:rsidR="003F1BDF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>14.1</w:t>
      </w:r>
      <w:r w:rsidR="003F1BDF" w:rsidRPr="007636B3">
        <w:rPr>
          <w:i/>
          <w:lang w:val="es-ES"/>
        </w:rPr>
        <w:t xml:space="preserve"> ¿Cuál es el presupuesto estimado anual de la OTRI para personal, gastos operativos </w:t>
      </w:r>
      <w:r w:rsidRPr="007636B3">
        <w:rPr>
          <w:i/>
          <w:lang w:val="es-ES"/>
        </w:rPr>
        <w:t>de oficina, registros</w:t>
      </w:r>
      <w:r w:rsidR="003F1BDF" w:rsidRPr="007636B3">
        <w:rPr>
          <w:i/>
          <w:lang w:val="es-ES"/>
        </w:rPr>
        <w:t xml:space="preserve"> de </w:t>
      </w:r>
      <w:r w:rsidRPr="007636B3">
        <w:rPr>
          <w:i/>
          <w:lang w:val="es-ES"/>
        </w:rPr>
        <w:t>propiedad, (</w:t>
      </w:r>
      <w:r w:rsidR="003F1BDF" w:rsidRPr="007636B3">
        <w:rPr>
          <w:i/>
          <w:lang w:val="es-ES"/>
        </w:rPr>
        <w:t xml:space="preserve">tarifas oficiales, despachos), publicidad, capacitación, otros) </w:t>
      </w: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W w:w="0" w:type="auto"/>
        <w:tblInd w:w="360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468"/>
      </w:tblGrid>
      <w:tr w:rsidR="007636B3" w:rsidTr="007636B3">
        <w:tc>
          <w:tcPr>
            <w:tcW w:w="8828" w:type="dxa"/>
            <w:shd w:val="clear" w:color="auto" w:fill="BDD6EE" w:themeFill="accent1" w:themeFillTint="66"/>
          </w:tcPr>
          <w:p w:rsidR="007636B3" w:rsidRDefault="007636B3" w:rsidP="007636B3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lang w:val="es-ES"/>
              </w:rPr>
            </w:pPr>
            <w:r w:rsidRPr="003F1BDF">
              <w:rPr>
                <w:b/>
                <w:lang w:val="es-ES"/>
              </w:rPr>
              <w:t>Conclusiones</w:t>
            </w:r>
          </w:p>
        </w:tc>
      </w:tr>
    </w:tbl>
    <w:p w:rsidR="003F1BDF" w:rsidRPr="003F1BDF" w:rsidRDefault="003F1BDF" w:rsidP="003F1BDF">
      <w:pPr>
        <w:pStyle w:val="Prrafodelista"/>
        <w:ind w:left="360"/>
        <w:jc w:val="both"/>
        <w:rPr>
          <w:b/>
          <w:lang w:val="es-ES"/>
        </w:rPr>
      </w:pPr>
    </w:p>
    <w:p w:rsidR="003F1BDF" w:rsidRDefault="003F1BDF" w:rsidP="003F1BDF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>Pregunta 15.</w:t>
      </w:r>
    </w:p>
    <w:p w:rsidR="0022790B" w:rsidRPr="007636B3" w:rsidRDefault="007636B3" w:rsidP="003F1BDF">
      <w:pPr>
        <w:pStyle w:val="Prrafodelista"/>
        <w:ind w:left="360"/>
        <w:jc w:val="both"/>
        <w:rPr>
          <w:i/>
          <w:lang w:val="es-ES"/>
        </w:rPr>
      </w:pPr>
      <w:r>
        <w:rPr>
          <w:i/>
          <w:lang w:val="es-ES"/>
        </w:rPr>
        <w:t xml:space="preserve">15.1 </w:t>
      </w:r>
      <w:r w:rsidRPr="007636B3">
        <w:rPr>
          <w:i/>
          <w:lang w:val="es-ES"/>
        </w:rPr>
        <w:t>¿Mencione algunas de las principales lecciones aprendidas y retos en el proceso de definición de la OTRI, así como algunas reflexiones acerca de la importancia e impacto en su IES, teniendo en cuenta los indicadores actuales, su experiencia actual y proyección esperada?</w:t>
      </w:r>
    </w:p>
    <w:sectPr w:rsidR="0022790B" w:rsidRPr="0076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E4" w:rsidRDefault="00966FE4" w:rsidP="0022790B">
      <w:pPr>
        <w:spacing w:after="0" w:line="240" w:lineRule="auto"/>
      </w:pPr>
      <w:r>
        <w:separator/>
      </w:r>
    </w:p>
  </w:endnote>
  <w:endnote w:type="continuationSeparator" w:id="0">
    <w:p w:rsidR="00966FE4" w:rsidRDefault="00966FE4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E4" w:rsidRDefault="00966FE4" w:rsidP="0022790B">
      <w:pPr>
        <w:spacing w:after="0" w:line="240" w:lineRule="auto"/>
      </w:pPr>
      <w:r>
        <w:separator/>
      </w:r>
    </w:p>
  </w:footnote>
  <w:footnote w:type="continuationSeparator" w:id="0">
    <w:p w:rsidR="00966FE4" w:rsidRDefault="00966FE4" w:rsidP="0022790B">
      <w:pPr>
        <w:spacing w:after="0" w:line="240" w:lineRule="auto"/>
      </w:pPr>
      <w:r>
        <w:continuationSeparator/>
      </w:r>
    </w:p>
  </w:footnote>
  <w:footnote w:id="1">
    <w:p w:rsidR="007636B3" w:rsidRDefault="007636B3">
      <w:pPr>
        <w:pStyle w:val="Textonotapie"/>
      </w:pPr>
      <w:r>
        <w:rPr>
          <w:rStyle w:val="Refdenotaalpie"/>
        </w:rPr>
        <w:footnoteRef/>
      </w:r>
      <w:r>
        <w:t xml:space="preserve"> Plan de negocios</w:t>
      </w:r>
      <w:bookmarkStart w:id="0" w:name="_GoBack"/>
      <w:bookmarkEnd w:id="0"/>
      <w:r>
        <w:t xml:space="preserve"> </w:t>
      </w:r>
      <w:r w:rsidRPr="007636B3">
        <w:t xml:space="preserve">a plazo de 5 años y teniendo en cuenta </w:t>
      </w:r>
      <w:r>
        <w:t>el Estudio de Mercado realizado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0B" w:rsidRPr="006622D2" w:rsidRDefault="0022790B" w:rsidP="0022790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370594" w:rsidTr="00B71878">
      <w:tc>
        <w:tcPr>
          <w:tcW w:w="2881" w:type="dxa"/>
          <w:vAlign w:val="center"/>
        </w:tcPr>
        <w:p w:rsidR="00370594" w:rsidRDefault="00370594" w:rsidP="00B71878">
          <w:pPr>
            <w:pStyle w:val="Encabezado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19E49F4B" wp14:editId="72BFB37F">
                <wp:extent cx="781050" cy="781050"/>
                <wp:effectExtent l="0" t="0" r="0" b="0"/>
                <wp:docPr id="1" name="Imagen 1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370594" w:rsidRDefault="00370594" w:rsidP="00D22447">
          <w:pPr>
            <w:pStyle w:val="Encabezado"/>
            <w:jc w:val="center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3F55F244" wp14:editId="5F3C0087">
                <wp:extent cx="1724025" cy="722630"/>
                <wp:effectExtent l="0" t="0" r="9525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370594" w:rsidRDefault="00370594" w:rsidP="00D22447">
          <w:pPr>
            <w:pStyle w:val="Encabezado"/>
            <w:jc w:val="right"/>
            <w:rPr>
              <w:lang w:eastAsia="es-PY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64384" behindDoc="0" locked="0" layoutInCell="1" allowOverlap="1" wp14:anchorId="1BED357A" wp14:editId="76295B83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70594" w:rsidRDefault="00370594" w:rsidP="00370594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</w:t>
    </w:r>
    <w:r w:rsidRPr="009C6606">
      <w:rPr>
        <w:rFonts w:ascii="Times New Roman" w:hAnsi="Times New Roman"/>
        <w:b/>
        <w:i/>
        <w:lang w:eastAsia="es-PY"/>
      </w:rPr>
      <w:t xml:space="preserve">20 </w:t>
    </w:r>
    <w:r>
      <w:rPr>
        <w:rFonts w:ascii="Times New Roman" w:hAnsi="Times New Roman"/>
        <w:b/>
        <w:i/>
        <w:lang w:eastAsia="es-PY"/>
      </w:rPr>
      <w:t>A</w:t>
    </w:r>
    <w:r w:rsidRPr="009C6606">
      <w:rPr>
        <w:rFonts w:ascii="Times New Roman" w:hAnsi="Times New Roman"/>
        <w:b/>
        <w:i/>
        <w:lang w:eastAsia="es-PY"/>
      </w:rPr>
      <w:t xml:space="preserve">ños </w:t>
    </w:r>
    <w:r>
      <w:rPr>
        <w:rFonts w:ascii="Times New Roman" w:hAnsi="Times New Roman"/>
        <w:b/>
        <w:i/>
        <w:lang w:eastAsia="es-PY"/>
      </w:rPr>
      <w:t>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7968B6" w:rsidRPr="00370594" w:rsidRDefault="00370594" w:rsidP="00370594">
    <w:pPr>
      <w:pStyle w:val="Encabezado"/>
      <w:tabs>
        <w:tab w:val="clear" w:pos="4419"/>
        <w:tab w:val="clear" w:pos="8838"/>
        <w:tab w:val="left" w:pos="2775"/>
      </w:tabs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8BAC2" wp14:editId="03117C39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1F90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E7D"/>
    <w:multiLevelType w:val="multilevel"/>
    <w:tmpl w:val="BAEA41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83D0C0F"/>
    <w:multiLevelType w:val="hybridMultilevel"/>
    <w:tmpl w:val="15BC489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6D52"/>
    <w:multiLevelType w:val="multilevel"/>
    <w:tmpl w:val="7AA6D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6BF3F2C"/>
    <w:multiLevelType w:val="hybridMultilevel"/>
    <w:tmpl w:val="C5B0637A"/>
    <w:lvl w:ilvl="0" w:tplc="3C0A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EEF752E"/>
    <w:multiLevelType w:val="hybridMultilevel"/>
    <w:tmpl w:val="77A2036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59E4"/>
    <w:multiLevelType w:val="hybridMultilevel"/>
    <w:tmpl w:val="84A89360"/>
    <w:lvl w:ilvl="0" w:tplc="430EBAA2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370594"/>
    <w:rsid w:val="003F1BDF"/>
    <w:rsid w:val="004E2F02"/>
    <w:rsid w:val="005515CF"/>
    <w:rsid w:val="00637998"/>
    <w:rsid w:val="00673C94"/>
    <w:rsid w:val="007636B3"/>
    <w:rsid w:val="007968B6"/>
    <w:rsid w:val="00871CC4"/>
    <w:rsid w:val="00966FE4"/>
    <w:rsid w:val="00976143"/>
    <w:rsid w:val="00983443"/>
    <w:rsid w:val="00B71878"/>
    <w:rsid w:val="00BD5931"/>
    <w:rsid w:val="00D22447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5B4C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344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36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36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3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E6B8-0297-40D4-A0C8-B00A34D6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User</cp:lastModifiedBy>
  <cp:revision>2</cp:revision>
  <dcterms:created xsi:type="dcterms:W3CDTF">2017-06-16T14:20:00Z</dcterms:created>
  <dcterms:modified xsi:type="dcterms:W3CDTF">2017-06-16T14:20:00Z</dcterms:modified>
</cp:coreProperties>
</file>