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8B6" w:rsidRPr="00C574C9" w:rsidRDefault="007968B6" w:rsidP="007968B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68B6" w:rsidRPr="00C574C9" w:rsidRDefault="007968B6" w:rsidP="007968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74C9">
        <w:rPr>
          <w:rFonts w:ascii="Times New Roman" w:hAnsi="Times New Roman" w:cs="Times New Roman"/>
          <w:b/>
          <w:sz w:val="24"/>
          <w:szCs w:val="24"/>
        </w:rPr>
        <w:t xml:space="preserve">UBICACIÓN GEOGRÁFICA (CROQUIS) </w:t>
      </w:r>
    </w:p>
    <w:p w:rsidR="007968B6" w:rsidRPr="00C574C9" w:rsidRDefault="007968B6" w:rsidP="007968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74C9">
        <w:rPr>
          <w:rFonts w:ascii="Times New Roman" w:hAnsi="Times New Roman" w:cs="Times New Roman"/>
          <w:b/>
          <w:sz w:val="24"/>
          <w:szCs w:val="24"/>
        </w:rPr>
        <w:t xml:space="preserve">DEL </w:t>
      </w:r>
    </w:p>
    <w:p w:rsidR="00896E13" w:rsidRPr="00C574C9" w:rsidRDefault="007968B6" w:rsidP="007968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74C9">
        <w:rPr>
          <w:rFonts w:ascii="Times New Roman" w:hAnsi="Times New Roman" w:cs="Times New Roman"/>
          <w:b/>
          <w:sz w:val="24"/>
          <w:szCs w:val="24"/>
        </w:rPr>
        <w:t xml:space="preserve">DOMICILIO FISCAL DE LA </w:t>
      </w:r>
      <w:r w:rsidRPr="00C574C9">
        <w:rPr>
          <w:rFonts w:ascii="Times New Roman" w:hAnsi="Times New Roman" w:cs="Times New Roman"/>
          <w:b/>
          <w:smallCaps/>
          <w:sz w:val="24"/>
          <w:szCs w:val="24"/>
        </w:rPr>
        <w:t>INSTITUCIÓN</w:t>
      </w:r>
      <w:r w:rsidR="002E2FB7" w:rsidRPr="00C574C9">
        <w:rPr>
          <w:rFonts w:ascii="Times New Roman" w:hAnsi="Times New Roman" w:cs="Times New Roman"/>
          <w:b/>
          <w:smallCaps/>
          <w:sz w:val="24"/>
          <w:szCs w:val="24"/>
        </w:rPr>
        <w:t xml:space="preserve"> BENEFICIARIA</w:t>
      </w:r>
      <w:bookmarkStart w:id="0" w:name="_GoBack"/>
      <w:bookmarkEnd w:id="0"/>
    </w:p>
    <w:p w:rsidR="0022790B" w:rsidRPr="00C574C9" w:rsidRDefault="0022790B">
      <w:pPr>
        <w:rPr>
          <w:rFonts w:ascii="Times New Roman" w:hAnsi="Times New Roman" w:cs="Times New Roman"/>
        </w:rPr>
      </w:pPr>
    </w:p>
    <w:p w:rsidR="007968B6" w:rsidRDefault="007968B6"/>
    <w:p w:rsidR="007968B6" w:rsidRDefault="007968B6"/>
    <w:p w:rsidR="007968B6" w:rsidRDefault="007968B6"/>
    <w:p w:rsidR="0022790B" w:rsidRDefault="00673C94" w:rsidP="00673C94">
      <w:pPr>
        <w:jc w:val="center"/>
      </w:pPr>
      <w:r>
        <w:rPr>
          <w:noProof/>
          <w:lang w:eastAsia="es-PY"/>
        </w:rPr>
        <w:drawing>
          <wp:inline distT="0" distB="0" distL="0" distR="0">
            <wp:extent cx="2828925" cy="2085975"/>
            <wp:effectExtent l="0" t="0" r="9525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2790B" w:rsidSect="00DB3144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0A59" w:rsidRDefault="00E10A59" w:rsidP="0022790B">
      <w:pPr>
        <w:spacing w:after="0" w:line="240" w:lineRule="auto"/>
      </w:pPr>
      <w:r>
        <w:separator/>
      </w:r>
    </w:p>
  </w:endnote>
  <w:endnote w:type="continuationSeparator" w:id="0">
    <w:p w:rsidR="00E10A59" w:rsidRDefault="00E10A59" w:rsidP="002279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0A59" w:rsidRDefault="00E10A59" w:rsidP="0022790B">
      <w:pPr>
        <w:spacing w:after="0" w:line="240" w:lineRule="auto"/>
      </w:pPr>
      <w:r>
        <w:separator/>
      </w:r>
    </w:p>
  </w:footnote>
  <w:footnote w:type="continuationSeparator" w:id="0">
    <w:p w:rsidR="00E10A59" w:rsidRDefault="00E10A59" w:rsidP="002279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aconcuadrcula"/>
      <w:tblW w:w="0" w:type="auto"/>
      <w:tblLook w:val="04A0"/>
    </w:tblPr>
    <w:tblGrid>
      <w:gridCol w:w="2518"/>
      <w:gridCol w:w="3827"/>
      <w:gridCol w:w="2633"/>
    </w:tblGrid>
    <w:tr w:rsidR="00C574C9" w:rsidTr="00C574C9">
      <w:trPr>
        <w:trHeight w:val="283"/>
      </w:trPr>
      <w:tc>
        <w:tcPr>
          <w:tcW w:w="2518" w:type="dxa"/>
          <w:vMerge w:val="restart"/>
        </w:tcPr>
        <w:p w:rsidR="00C574C9" w:rsidRDefault="00C574C9" w:rsidP="0022790B">
          <w:pPr>
            <w:tabs>
              <w:tab w:val="left" w:pos="2282"/>
              <w:tab w:val="left" w:pos="11165"/>
            </w:tabs>
            <w:jc w:val="center"/>
            <w:rPr>
              <w:rFonts w:ascii="Arial" w:hAnsi="Arial" w:cs="Arial"/>
              <w:b/>
              <w:sz w:val="18"/>
            </w:rPr>
          </w:pPr>
          <w:r>
            <w:rPr>
              <w:noProof/>
              <w:lang w:eastAsia="es-PY"/>
            </w:rPr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278130</wp:posOffset>
                </wp:positionV>
                <wp:extent cx="1466850" cy="438150"/>
                <wp:effectExtent l="19050" t="0" r="0" b="0"/>
                <wp:wrapNone/>
                <wp:docPr id="8" name="Imagen 1" descr="LOGO_PROCIENCIA_JPG ALT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PROCIENCIA_JPG ALT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685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827" w:type="dxa"/>
          <w:vAlign w:val="bottom"/>
        </w:tcPr>
        <w:p w:rsidR="00C574C9" w:rsidRPr="00C574C9" w:rsidRDefault="00C574C9" w:rsidP="00C574C9">
          <w:pPr>
            <w:pStyle w:val="Ttulo1"/>
          </w:pPr>
          <w:r w:rsidRPr="00C574C9">
            <w:t>componente I</w:t>
          </w:r>
        </w:p>
      </w:tc>
      <w:tc>
        <w:tcPr>
          <w:tcW w:w="2633" w:type="dxa"/>
          <w:vMerge w:val="restart"/>
        </w:tcPr>
        <w:p w:rsidR="00C574C9" w:rsidRDefault="00C574C9" w:rsidP="0022790B">
          <w:pPr>
            <w:tabs>
              <w:tab w:val="left" w:pos="2282"/>
              <w:tab w:val="left" w:pos="11165"/>
            </w:tabs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noProof/>
              <w:sz w:val="18"/>
              <w:lang w:eastAsia="es-PY"/>
            </w:rPr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396240</wp:posOffset>
                </wp:positionH>
                <wp:positionV relativeFrom="paragraph">
                  <wp:posOffset>154305</wp:posOffset>
                </wp:positionV>
                <wp:extent cx="627380" cy="657225"/>
                <wp:effectExtent l="19050" t="0" r="1270" b="0"/>
                <wp:wrapSquare wrapText="bothSides"/>
                <wp:docPr id="9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7380" cy="657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C574C9" w:rsidTr="00C574C9">
      <w:trPr>
        <w:trHeight w:val="510"/>
      </w:trPr>
      <w:tc>
        <w:tcPr>
          <w:tcW w:w="2518" w:type="dxa"/>
          <w:vMerge/>
        </w:tcPr>
        <w:p w:rsidR="00C574C9" w:rsidRDefault="00C574C9" w:rsidP="0022790B">
          <w:pPr>
            <w:tabs>
              <w:tab w:val="left" w:pos="2282"/>
              <w:tab w:val="left" w:pos="11165"/>
            </w:tabs>
            <w:jc w:val="center"/>
            <w:rPr>
              <w:noProof/>
              <w:lang w:eastAsia="es-PY"/>
            </w:rPr>
          </w:pPr>
        </w:p>
      </w:tc>
      <w:tc>
        <w:tcPr>
          <w:tcW w:w="3827" w:type="dxa"/>
          <w:vAlign w:val="bottom"/>
        </w:tcPr>
        <w:p w:rsidR="00C574C9" w:rsidRPr="00C574C9" w:rsidRDefault="00C574C9" w:rsidP="00C574C9">
          <w:pPr>
            <w:pStyle w:val="Ttulo1"/>
            <w:outlineLvl w:val="0"/>
          </w:pPr>
          <w:r w:rsidRPr="00C574C9">
            <w:t>FOMENTO A LA INVESTIGACIÓN CIENTÍFICA</w:t>
          </w:r>
        </w:p>
      </w:tc>
      <w:tc>
        <w:tcPr>
          <w:tcW w:w="2633" w:type="dxa"/>
          <w:vMerge/>
        </w:tcPr>
        <w:p w:rsidR="00C574C9" w:rsidRDefault="00C574C9" w:rsidP="0022790B">
          <w:pPr>
            <w:tabs>
              <w:tab w:val="left" w:pos="2282"/>
              <w:tab w:val="left" w:pos="11165"/>
            </w:tabs>
            <w:jc w:val="center"/>
            <w:rPr>
              <w:rFonts w:ascii="Arial" w:hAnsi="Arial" w:cs="Arial"/>
              <w:b/>
              <w:noProof/>
              <w:sz w:val="18"/>
              <w:lang w:eastAsia="es-PY"/>
            </w:rPr>
          </w:pPr>
        </w:p>
      </w:tc>
    </w:tr>
    <w:tr w:rsidR="00C574C9" w:rsidTr="00C574C9">
      <w:trPr>
        <w:trHeight w:val="680"/>
      </w:trPr>
      <w:tc>
        <w:tcPr>
          <w:tcW w:w="2518" w:type="dxa"/>
          <w:vMerge/>
        </w:tcPr>
        <w:p w:rsidR="00C574C9" w:rsidRDefault="00C574C9" w:rsidP="0022790B">
          <w:pPr>
            <w:tabs>
              <w:tab w:val="left" w:pos="2282"/>
              <w:tab w:val="left" w:pos="11165"/>
            </w:tabs>
            <w:jc w:val="center"/>
            <w:rPr>
              <w:noProof/>
              <w:lang w:eastAsia="es-PY"/>
            </w:rPr>
          </w:pPr>
        </w:p>
      </w:tc>
      <w:tc>
        <w:tcPr>
          <w:tcW w:w="3827" w:type="dxa"/>
          <w:vAlign w:val="bottom"/>
        </w:tcPr>
        <w:p w:rsidR="00C574C9" w:rsidRPr="00C574C9" w:rsidRDefault="00C574C9" w:rsidP="00C574C9">
          <w:pPr>
            <w:pStyle w:val="Ttulo1"/>
            <w:outlineLvl w:val="0"/>
          </w:pPr>
          <w:r w:rsidRPr="00C574C9">
            <w:t>FONDOS para eventos cientificos y tecnologicos emergentes</w:t>
          </w:r>
        </w:p>
      </w:tc>
      <w:tc>
        <w:tcPr>
          <w:tcW w:w="2633" w:type="dxa"/>
          <w:vMerge/>
        </w:tcPr>
        <w:p w:rsidR="00C574C9" w:rsidRDefault="00C574C9" w:rsidP="0022790B">
          <w:pPr>
            <w:tabs>
              <w:tab w:val="left" w:pos="2282"/>
              <w:tab w:val="left" w:pos="11165"/>
            </w:tabs>
            <w:jc w:val="center"/>
            <w:rPr>
              <w:rFonts w:ascii="Arial" w:hAnsi="Arial" w:cs="Arial"/>
              <w:b/>
              <w:noProof/>
              <w:sz w:val="18"/>
              <w:lang w:eastAsia="es-PY"/>
            </w:rPr>
          </w:pPr>
        </w:p>
      </w:tc>
    </w:tr>
  </w:tbl>
  <w:p w:rsidR="00C574C9" w:rsidRDefault="00C574C9" w:rsidP="00C574C9">
    <w:pPr>
      <w:tabs>
        <w:tab w:val="left" w:pos="2282"/>
        <w:tab w:val="left" w:pos="11165"/>
      </w:tabs>
      <w:jc w:val="center"/>
      <w:rPr>
        <w:rFonts w:ascii="Arial" w:hAnsi="Arial" w:cs="Arial"/>
        <w:b/>
        <w:sz w:val="1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22790B"/>
    <w:rsid w:val="001A5225"/>
    <w:rsid w:val="0022790B"/>
    <w:rsid w:val="002A0EF7"/>
    <w:rsid w:val="002E2FB7"/>
    <w:rsid w:val="005515CF"/>
    <w:rsid w:val="00673C94"/>
    <w:rsid w:val="007968B6"/>
    <w:rsid w:val="00871CC4"/>
    <w:rsid w:val="00C574C9"/>
    <w:rsid w:val="00DB3144"/>
    <w:rsid w:val="00E10A59"/>
    <w:rsid w:val="00E210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3144"/>
  </w:style>
  <w:style w:type="paragraph" w:styleId="Ttulo1">
    <w:name w:val="heading 1"/>
    <w:basedOn w:val="Normal"/>
    <w:next w:val="Estilo1"/>
    <w:link w:val="Ttulo1Car"/>
    <w:autoRedefine/>
    <w:qFormat/>
    <w:rsid w:val="00C574C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i/>
      <w:caps/>
      <w:noProof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2279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2790B"/>
  </w:style>
  <w:style w:type="paragraph" w:styleId="Piedepgina">
    <w:name w:val="footer"/>
    <w:basedOn w:val="Normal"/>
    <w:link w:val="PiedepginaCar"/>
    <w:uiPriority w:val="99"/>
    <w:unhideWhenUsed/>
    <w:rsid w:val="002279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2790B"/>
  </w:style>
  <w:style w:type="character" w:customStyle="1" w:styleId="Ttulo1Car">
    <w:name w:val="Título 1 Car"/>
    <w:basedOn w:val="Fuentedeprrafopredeter"/>
    <w:link w:val="Ttulo1"/>
    <w:rsid w:val="00C574C9"/>
    <w:rPr>
      <w:rFonts w:ascii="Times New Roman" w:eastAsia="Times New Roman" w:hAnsi="Times New Roman" w:cs="Times New Roman"/>
      <w:b/>
      <w:bCs/>
      <w:i/>
      <w:caps/>
      <w:noProof/>
      <w:sz w:val="20"/>
      <w:szCs w:val="20"/>
      <w:lang w:val="es-ES_tradnl" w:eastAsia="es-ES"/>
    </w:rPr>
  </w:style>
  <w:style w:type="paragraph" w:customStyle="1" w:styleId="Estilo1">
    <w:name w:val="Estilo1"/>
    <w:basedOn w:val="Normal"/>
    <w:rsid w:val="0022790B"/>
    <w:pPr>
      <w:spacing w:after="0" w:line="240" w:lineRule="auto"/>
      <w:ind w:left="567"/>
      <w:jc w:val="both"/>
    </w:pPr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574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74C9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C574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Viviana Jimenez</dc:creator>
  <cp:keywords/>
  <dc:description/>
  <cp:lastModifiedBy>Diana Romero</cp:lastModifiedBy>
  <cp:revision>4</cp:revision>
  <dcterms:created xsi:type="dcterms:W3CDTF">2015-02-09T17:20:00Z</dcterms:created>
  <dcterms:modified xsi:type="dcterms:W3CDTF">2016-09-13T19:55:00Z</dcterms:modified>
</cp:coreProperties>
</file>