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C6F5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r w:rsidRPr="000719AF">
        <w:rPr>
          <w:b/>
        </w:rPr>
        <w:t xml:space="preserve">Anexo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9. Solicitud de 1ra Transferencia</w:t>
      </w:r>
    </w:p>
    <w:p w14:paraId="2EE8CA3C" w14:textId="77777777" w:rsidR="00FF1818" w:rsidRDefault="00FF1818" w:rsidP="00361ECA">
      <w:pPr>
        <w:pStyle w:val="Encabezado"/>
        <w:tabs>
          <w:tab w:val="left" w:pos="426"/>
        </w:tabs>
        <w:ind w:left="284" w:right="647"/>
        <w:jc w:val="center"/>
        <w:rPr>
          <w:b/>
        </w:rPr>
      </w:pPr>
    </w:p>
    <w:p w14:paraId="588C8B21" w14:textId="6AADF6FA" w:rsidR="00361ECA" w:rsidRPr="00295C02" w:rsidRDefault="00361ECA" w:rsidP="00361ECA">
      <w:pPr>
        <w:pStyle w:val="Encabezado"/>
        <w:tabs>
          <w:tab w:val="left" w:pos="426"/>
        </w:tabs>
        <w:ind w:left="284" w:right="647"/>
        <w:jc w:val="center"/>
        <w:rPr>
          <w:b/>
        </w:rPr>
      </w:pPr>
      <w:r w:rsidRPr="00295C02">
        <w:rPr>
          <w:b/>
        </w:rPr>
        <w:t>&lt;&lt; Insertar nombre de la Institución, logo y dirección física&gt;&gt;</w:t>
      </w:r>
    </w:p>
    <w:p w14:paraId="22C260EF" w14:textId="77777777" w:rsidR="00361ECA" w:rsidRPr="000719AF" w:rsidRDefault="00361ECA" w:rsidP="00361ECA">
      <w:pPr>
        <w:tabs>
          <w:tab w:val="left" w:pos="426"/>
        </w:tabs>
        <w:ind w:left="284" w:right="647"/>
        <w:jc w:val="right"/>
      </w:pPr>
    </w:p>
    <w:p w14:paraId="160D728A" w14:textId="77777777" w:rsidR="00361ECA" w:rsidRPr="000719AF" w:rsidRDefault="00361ECA" w:rsidP="00361ECA">
      <w:pPr>
        <w:tabs>
          <w:tab w:val="left" w:pos="426"/>
        </w:tabs>
        <w:ind w:left="284" w:right="647"/>
        <w:jc w:val="right"/>
      </w:pPr>
      <w:proofErr w:type="gramStart"/>
      <w:r w:rsidRPr="000719AF">
        <w:t xml:space="preserve">Asunción,   </w:t>
      </w:r>
      <w:proofErr w:type="gramEnd"/>
      <w:r w:rsidRPr="000719AF">
        <w:t xml:space="preserve">    de                 </w:t>
      </w:r>
      <w:proofErr w:type="spellStart"/>
      <w:r w:rsidRPr="000719AF">
        <w:t>de</w:t>
      </w:r>
      <w:proofErr w:type="spellEnd"/>
      <w:r w:rsidRPr="000719AF">
        <w:t xml:space="preserve">           </w:t>
      </w:r>
    </w:p>
    <w:p w14:paraId="1CEFD713" w14:textId="77777777" w:rsidR="00361ECA" w:rsidRPr="00295C02" w:rsidRDefault="00361ECA" w:rsidP="00361ECA">
      <w:pPr>
        <w:tabs>
          <w:tab w:val="left" w:pos="426"/>
        </w:tabs>
        <w:ind w:left="284" w:right="647"/>
        <w:jc w:val="both"/>
      </w:pPr>
      <w:r w:rsidRPr="00295C02">
        <w:t>Señor</w:t>
      </w:r>
    </w:p>
    <w:p w14:paraId="381ABD8F" w14:textId="77777777" w:rsidR="00361ECA" w:rsidRPr="00295C02" w:rsidRDefault="00361ECA" w:rsidP="00361ECA">
      <w:pPr>
        <w:tabs>
          <w:tab w:val="left" w:pos="426"/>
        </w:tabs>
        <w:ind w:left="284" w:right="647"/>
        <w:jc w:val="both"/>
      </w:pPr>
      <w:r w:rsidRPr="00295C02">
        <w:t>_____________________________</w:t>
      </w:r>
    </w:p>
    <w:p w14:paraId="74E6DFA0" w14:textId="77777777" w:rsidR="00361ECA" w:rsidRPr="00295C02" w:rsidRDefault="00361ECA" w:rsidP="00361ECA">
      <w:pPr>
        <w:tabs>
          <w:tab w:val="left" w:pos="426"/>
        </w:tabs>
        <w:ind w:left="284" w:right="647"/>
        <w:jc w:val="both"/>
      </w:pPr>
      <w:r w:rsidRPr="00295C02">
        <w:t xml:space="preserve">Ministro – </w:t>
      </w:r>
      <w:proofErr w:type="gramStart"/>
      <w:r w:rsidRPr="00295C02">
        <w:t>Presidente</w:t>
      </w:r>
      <w:proofErr w:type="gramEnd"/>
      <w:r w:rsidRPr="00295C02">
        <w:t xml:space="preserve"> del CONACYT</w:t>
      </w:r>
    </w:p>
    <w:p w14:paraId="581E04AB" w14:textId="77777777" w:rsidR="00361ECA" w:rsidRPr="00295C02" w:rsidRDefault="00361ECA" w:rsidP="00361ECA">
      <w:pPr>
        <w:tabs>
          <w:tab w:val="left" w:pos="426"/>
        </w:tabs>
        <w:ind w:left="284" w:right="647"/>
        <w:jc w:val="both"/>
        <w:rPr>
          <w:b/>
          <w:u w:val="single"/>
        </w:rPr>
      </w:pPr>
      <w:r w:rsidRPr="00295C02">
        <w:rPr>
          <w:b/>
          <w:u w:val="single"/>
        </w:rPr>
        <w:t>PRESENTE</w:t>
      </w:r>
    </w:p>
    <w:p w14:paraId="12A60497" w14:textId="77777777" w:rsidR="00361ECA" w:rsidRPr="00295C02" w:rsidRDefault="00361ECA" w:rsidP="00361ECA">
      <w:pPr>
        <w:tabs>
          <w:tab w:val="left" w:pos="426"/>
        </w:tabs>
        <w:ind w:left="284" w:right="647"/>
        <w:jc w:val="both"/>
        <w:rPr>
          <w:b/>
          <w:u w:val="single"/>
        </w:rPr>
      </w:pPr>
    </w:p>
    <w:p w14:paraId="060AE0FD" w14:textId="77777777" w:rsidR="00361ECA" w:rsidRPr="000719AF" w:rsidRDefault="00361ECA" w:rsidP="00361ECA">
      <w:pPr>
        <w:tabs>
          <w:tab w:val="left" w:pos="426"/>
        </w:tabs>
        <w:ind w:left="284" w:right="647"/>
        <w:jc w:val="both"/>
      </w:pPr>
      <w:r w:rsidRPr="000719AF">
        <w:t xml:space="preserve">Tengo el agrado de dirigirme a usted, a fin de solicitar la </w:t>
      </w:r>
      <w:r w:rsidRPr="000719AF">
        <w:rPr>
          <w:b/>
          <w:bCs/>
        </w:rPr>
        <w:t>1ª transferencia</w:t>
      </w:r>
      <w:r w:rsidRPr="000719AF">
        <w:t xml:space="preserve"> del programa </w:t>
      </w:r>
      <w:r w:rsidRPr="000719AF">
        <w:rPr>
          <w:color w:val="000000" w:themeColor="text1"/>
        </w:rPr>
        <w:t>&lt;&lt;</w:t>
      </w:r>
      <w:r w:rsidRPr="00295C02">
        <w:rPr>
          <w:b/>
          <w:color w:val="000000" w:themeColor="text1"/>
        </w:rPr>
        <w:t>Incluir nombre del programa de posgrado</w:t>
      </w:r>
      <w:r w:rsidRPr="000719AF">
        <w:rPr>
          <w:color w:val="000000" w:themeColor="text1"/>
        </w:rPr>
        <w:t xml:space="preserve">&gt;&gt; de la </w:t>
      </w:r>
      <w:r w:rsidRPr="000719AF">
        <w:t>&lt;&lt;</w:t>
      </w:r>
      <w:r w:rsidRPr="00295C02">
        <w:rPr>
          <w:b/>
        </w:rPr>
        <w:t>Nombre de la Institución</w:t>
      </w:r>
      <w:r w:rsidRPr="000719AF">
        <w:t>&gt;&gt;, con código &lt;&lt;</w:t>
      </w:r>
      <w:r w:rsidRPr="00295C02">
        <w:rPr>
          <w:b/>
        </w:rPr>
        <w:t>incluir código</w:t>
      </w:r>
      <w:r w:rsidRPr="000719AF">
        <w:t xml:space="preserve">&gt;&gt;, adjudicado mediante Resolución </w:t>
      </w:r>
      <w:proofErr w:type="spellStart"/>
      <w:r w:rsidRPr="000719AF">
        <w:t>N°</w:t>
      </w:r>
      <w:proofErr w:type="spellEnd"/>
      <w:r w:rsidRPr="000719AF">
        <w:t xml:space="preserve"> </w:t>
      </w:r>
      <w:r w:rsidRPr="00295C02">
        <w:rPr>
          <w:color w:val="000000" w:themeColor="text1"/>
        </w:rPr>
        <w:t>&lt;&lt;</w:t>
      </w:r>
      <w:r w:rsidRPr="00295C02">
        <w:rPr>
          <w:b/>
          <w:color w:val="000000" w:themeColor="text1"/>
        </w:rPr>
        <w:t>incluir número de resolución de adjudicación</w:t>
      </w:r>
      <w:r w:rsidRPr="00295C02">
        <w:rPr>
          <w:color w:val="000000" w:themeColor="text1"/>
        </w:rPr>
        <w:t>&gt;&gt;</w:t>
      </w:r>
      <w:r w:rsidRPr="00295C02">
        <w:rPr>
          <w:b/>
          <w:color w:val="000000" w:themeColor="text1"/>
        </w:rPr>
        <w:t xml:space="preserve">, </w:t>
      </w:r>
      <w:r w:rsidRPr="000719AF">
        <w:rPr>
          <w:color w:val="000000" w:themeColor="text1"/>
        </w:rPr>
        <w:t xml:space="preserve">y que asciende a Gs. </w:t>
      </w:r>
      <w:r w:rsidRPr="000719AF">
        <w:t>&lt;&lt;</w:t>
      </w:r>
      <w:r w:rsidRPr="00295C02">
        <w:rPr>
          <w:b/>
        </w:rPr>
        <w:t>especificar monto en número y letras de 1ª transferencia</w:t>
      </w:r>
      <w:r w:rsidRPr="000719AF">
        <w:t>&gt;&gt;</w:t>
      </w:r>
      <w:r w:rsidRPr="00295C02">
        <w:t>, correspondiente a X (en letras) estudiantes admitidos</w:t>
      </w:r>
      <w:r w:rsidRPr="000719AF">
        <w:t xml:space="preserve">, según se detalla en el Contrato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XX/XX.</w:t>
      </w:r>
      <w:r w:rsidRPr="000719AF">
        <w:t xml:space="preserve"> </w:t>
      </w:r>
    </w:p>
    <w:p w14:paraId="6A65EC00" w14:textId="77777777" w:rsidR="00361ECA" w:rsidRPr="000719AF" w:rsidRDefault="00361ECA" w:rsidP="00361ECA">
      <w:pPr>
        <w:tabs>
          <w:tab w:val="left" w:pos="426"/>
        </w:tabs>
        <w:ind w:left="284" w:right="647"/>
        <w:jc w:val="both"/>
      </w:pPr>
    </w:p>
    <w:p w14:paraId="631BAEA3" w14:textId="77777777" w:rsidR="00361ECA" w:rsidRPr="000719AF" w:rsidRDefault="00361ECA" w:rsidP="00361ECA">
      <w:pPr>
        <w:tabs>
          <w:tab w:val="left" w:pos="426"/>
        </w:tabs>
        <w:ind w:left="284" w:right="647"/>
        <w:jc w:val="both"/>
      </w:pPr>
      <w:r w:rsidRPr="000719AF">
        <w:t>Así mismo, se adjunta a esta nota y al SPI los documentos requeridos en la Guía de Ejecución y que se listan a continuación:</w:t>
      </w:r>
    </w:p>
    <w:p w14:paraId="38079FF9" w14:textId="77777777" w:rsidR="00361ECA" w:rsidRPr="000719AF" w:rsidRDefault="00361ECA" w:rsidP="00361ECA">
      <w:pPr>
        <w:tabs>
          <w:tab w:val="left" w:pos="426"/>
        </w:tabs>
        <w:ind w:left="284" w:right="647"/>
        <w:jc w:val="both"/>
        <w:rPr>
          <w:b/>
        </w:rPr>
      </w:pPr>
    </w:p>
    <w:p w14:paraId="48988794" w14:textId="18CE482E" w:rsidR="005640DB" w:rsidRDefault="005640DB" w:rsidP="005640DB">
      <w:pPr>
        <w:tabs>
          <w:tab w:val="left" w:pos="426"/>
        </w:tabs>
        <w:spacing w:before="1"/>
        <w:ind w:left="284" w:right="647"/>
        <w:jc w:val="both"/>
      </w:pPr>
      <w:r w:rsidRPr="005640DB">
        <w:t xml:space="preserve">La siguiente lista de documentos mencionados deberán ser presentados para solicitar la 1ra transferencia, escaneados, firmados por el Representante Legal de la IB (o por la persona a quien éste haya delegado), por el Coordinador Académico y por el </w:t>
      </w:r>
      <w:proofErr w:type="gramStart"/>
      <w:r w:rsidRPr="005640DB">
        <w:t>Director</w:t>
      </w:r>
      <w:proofErr w:type="gramEnd"/>
      <w:r w:rsidRPr="005640DB">
        <w:t xml:space="preserve"> de Administración y Finanzas y subidos al SPI:</w:t>
      </w:r>
    </w:p>
    <w:p w14:paraId="6189CE1A" w14:textId="77777777" w:rsidR="005640DB" w:rsidRDefault="005640DB" w:rsidP="005640DB">
      <w:pPr>
        <w:tabs>
          <w:tab w:val="left" w:pos="426"/>
        </w:tabs>
        <w:ind w:left="284" w:right="647"/>
        <w:outlineLvl w:val="1"/>
        <w:rPr>
          <w:b/>
          <w:bCs/>
        </w:rPr>
      </w:pPr>
    </w:p>
    <w:p w14:paraId="5A08CC8F" w14:textId="5902C909" w:rsidR="005640DB" w:rsidRPr="005640DB" w:rsidRDefault="005640DB" w:rsidP="005640DB">
      <w:pPr>
        <w:tabs>
          <w:tab w:val="left" w:pos="426"/>
        </w:tabs>
        <w:ind w:left="284" w:right="647"/>
        <w:outlineLvl w:val="1"/>
        <w:rPr>
          <w:b/>
          <w:bCs/>
        </w:rPr>
      </w:pPr>
      <w:r w:rsidRPr="005640DB">
        <w:rPr>
          <w:b/>
          <w:bCs/>
        </w:rPr>
        <w:t xml:space="preserve">Documentos </w:t>
      </w:r>
      <w:r>
        <w:rPr>
          <w:b/>
          <w:bCs/>
        </w:rPr>
        <w:t>Administrativos</w:t>
      </w:r>
      <w:r w:rsidRPr="005640DB">
        <w:rPr>
          <w:b/>
          <w:bCs/>
        </w:rPr>
        <w:t>:</w:t>
      </w:r>
    </w:p>
    <w:p w14:paraId="1E961BD3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90"/>
        </w:tabs>
        <w:ind w:left="284" w:right="647" w:firstLine="0"/>
        <w:jc w:val="both"/>
      </w:pPr>
      <w:r w:rsidRPr="005640DB">
        <w:t xml:space="preserve">Constancia de Cuenta Bancaria a nombre </w:t>
      </w:r>
      <w:r w:rsidRPr="005640DB">
        <w:rPr>
          <w:spacing w:val="-3"/>
        </w:rPr>
        <w:t xml:space="preserve">del titular de </w:t>
      </w:r>
      <w:r w:rsidRPr="005640DB">
        <w:t xml:space="preserve">la IB, RUC y Número de cuenta en formato SIPAP, para uso exclusivo con el CONACYT. En </w:t>
      </w:r>
      <w:r w:rsidRPr="005640DB">
        <w:rPr>
          <w:spacing w:val="-3"/>
        </w:rPr>
        <w:t xml:space="preserve">el </w:t>
      </w:r>
      <w:r w:rsidRPr="005640DB">
        <w:t xml:space="preserve">caso de que se opte por la utilización de cuenta corriente, se podrá utilizar una misma cuenta para todos los contratos de la IB con </w:t>
      </w:r>
      <w:r w:rsidRPr="005640DB">
        <w:rPr>
          <w:spacing w:val="-3"/>
        </w:rPr>
        <w:t xml:space="preserve">el CONACYT, </w:t>
      </w:r>
      <w:r w:rsidRPr="005640DB">
        <w:t xml:space="preserve">presentando una conciliación bancaria </w:t>
      </w:r>
      <w:r w:rsidRPr="005640DB">
        <w:rPr>
          <w:spacing w:val="-3"/>
        </w:rPr>
        <w:t xml:space="preserve">por </w:t>
      </w:r>
      <w:r w:rsidRPr="005640DB">
        <w:t xml:space="preserve">cada contrato. En el caso de que se opte </w:t>
      </w:r>
      <w:r w:rsidRPr="005640DB">
        <w:rPr>
          <w:spacing w:val="-3"/>
        </w:rPr>
        <w:t xml:space="preserve">por </w:t>
      </w:r>
      <w:r w:rsidRPr="005640DB">
        <w:t xml:space="preserve">la utilización </w:t>
      </w:r>
      <w:r w:rsidRPr="005640DB">
        <w:rPr>
          <w:spacing w:val="-3"/>
        </w:rPr>
        <w:t xml:space="preserve">de </w:t>
      </w:r>
      <w:r w:rsidRPr="005640DB">
        <w:t xml:space="preserve">caja de ahorro, se deberá habilitar una </w:t>
      </w:r>
      <w:r w:rsidRPr="005640DB">
        <w:rPr>
          <w:spacing w:val="-3"/>
        </w:rPr>
        <w:t xml:space="preserve">por </w:t>
      </w:r>
      <w:r w:rsidRPr="005640DB">
        <w:t>cada</w:t>
      </w:r>
      <w:r w:rsidRPr="005640DB">
        <w:rPr>
          <w:spacing w:val="-5"/>
        </w:rPr>
        <w:t xml:space="preserve"> </w:t>
      </w:r>
      <w:r w:rsidRPr="005640DB">
        <w:t>contrato.</w:t>
      </w:r>
    </w:p>
    <w:p w14:paraId="7FB62612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90"/>
        </w:tabs>
        <w:spacing w:line="242" w:lineRule="exact"/>
        <w:ind w:left="284" w:right="647" w:firstLine="0"/>
        <w:jc w:val="both"/>
      </w:pPr>
      <w:r w:rsidRPr="005640DB">
        <w:t xml:space="preserve">Factura crédito legal </w:t>
      </w:r>
      <w:r w:rsidRPr="005640DB">
        <w:rPr>
          <w:spacing w:val="-3"/>
        </w:rPr>
        <w:t xml:space="preserve">por </w:t>
      </w:r>
      <w:r w:rsidRPr="005640DB">
        <w:t xml:space="preserve">el importe </w:t>
      </w:r>
      <w:r w:rsidRPr="005640DB">
        <w:rPr>
          <w:spacing w:val="-3"/>
        </w:rPr>
        <w:t xml:space="preserve">de </w:t>
      </w:r>
      <w:r w:rsidRPr="005640DB">
        <w:t xml:space="preserve">la primera transferencia y </w:t>
      </w:r>
      <w:r w:rsidRPr="005640DB">
        <w:rPr>
          <w:spacing w:val="-3"/>
        </w:rPr>
        <w:t>en</w:t>
      </w:r>
      <w:r w:rsidRPr="005640DB">
        <w:rPr>
          <w:spacing w:val="4"/>
        </w:rPr>
        <w:t xml:space="preserve"> </w:t>
      </w:r>
      <w:r w:rsidRPr="005640DB">
        <w:t>exentas.</w:t>
      </w:r>
    </w:p>
    <w:p w14:paraId="09DF7821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>Certificado de cumplimiento tributario</w:t>
      </w:r>
      <w:r w:rsidRPr="005640DB">
        <w:rPr>
          <w:spacing w:val="-6"/>
        </w:rPr>
        <w:t xml:space="preserve"> </w:t>
      </w:r>
      <w:r w:rsidRPr="005640DB">
        <w:t>vigente.</w:t>
      </w:r>
    </w:p>
    <w:p w14:paraId="5D103991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>Póliza de fiel cumplimiento de</w:t>
      </w:r>
      <w:r w:rsidRPr="005640DB">
        <w:rPr>
          <w:spacing w:val="-14"/>
        </w:rPr>
        <w:t xml:space="preserve"> </w:t>
      </w:r>
      <w:r w:rsidRPr="005640DB">
        <w:t>contrato.</w:t>
      </w:r>
    </w:p>
    <w:p w14:paraId="527D56A0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>Resolución de designación del Coordinador/a Administrativo/a u otro documento oficial de designación.</w:t>
      </w:r>
    </w:p>
    <w:p w14:paraId="2D7127FF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>Antecedentes Policiales del Coordinador/a Administrativo.</w:t>
      </w:r>
    </w:p>
    <w:p w14:paraId="69181C61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 xml:space="preserve">Cédula Tributaria. </w:t>
      </w:r>
    </w:p>
    <w:p w14:paraId="5D059EA9" w14:textId="77777777" w:rsidR="005640DB" w:rsidRPr="005640DB" w:rsidRDefault="005640DB" w:rsidP="005640DB">
      <w:pPr>
        <w:numPr>
          <w:ilvl w:val="0"/>
          <w:numId w:val="5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 xml:space="preserve">Constancia de no ser funcionario público del Representante Legal (Generar en: </w:t>
      </w:r>
      <w:hyperlink r:id="rId7" w:history="1">
        <w:r w:rsidRPr="005640DB">
          <w:rPr>
            <w:color w:val="0000FF"/>
            <w:u w:val="single"/>
          </w:rPr>
          <w:t>https://www.paraguay.gov.py/documentos/funcionario-publico</w:t>
        </w:r>
      </w:hyperlink>
      <w:r w:rsidRPr="005640DB">
        <w:t>)</w:t>
      </w:r>
    </w:p>
    <w:p w14:paraId="3BA4A90A" w14:textId="77777777" w:rsidR="005640DB" w:rsidRPr="005640DB" w:rsidRDefault="005640DB" w:rsidP="005640DB">
      <w:pPr>
        <w:tabs>
          <w:tab w:val="left" w:pos="426"/>
        </w:tabs>
        <w:ind w:left="284" w:right="647"/>
      </w:pPr>
      <w:bookmarkStart w:id="0" w:name="B.1.2._Documentos_Técnicos:"/>
      <w:bookmarkEnd w:id="0"/>
    </w:p>
    <w:p w14:paraId="36F5B0D6" w14:textId="2C8123E4" w:rsidR="005640DB" w:rsidRPr="005640DB" w:rsidRDefault="005640DB" w:rsidP="005640DB">
      <w:pPr>
        <w:tabs>
          <w:tab w:val="left" w:pos="426"/>
        </w:tabs>
        <w:ind w:left="284" w:right="647"/>
        <w:outlineLvl w:val="1"/>
        <w:rPr>
          <w:b/>
          <w:bCs/>
        </w:rPr>
      </w:pPr>
      <w:bookmarkStart w:id="1" w:name="_Toc71283077"/>
      <w:r w:rsidRPr="005640DB">
        <w:rPr>
          <w:b/>
          <w:bCs/>
        </w:rPr>
        <w:t>Documentos Técnicos:</w:t>
      </w:r>
      <w:bookmarkEnd w:id="1"/>
    </w:p>
    <w:p w14:paraId="0A8DD12B" w14:textId="77777777" w:rsidR="005640DB" w:rsidRPr="005640DB" w:rsidRDefault="005640DB" w:rsidP="005640DB">
      <w:pPr>
        <w:numPr>
          <w:ilvl w:val="0"/>
          <w:numId w:val="3"/>
        </w:numPr>
        <w:tabs>
          <w:tab w:val="left" w:pos="426"/>
          <w:tab w:val="left" w:pos="789"/>
          <w:tab w:val="left" w:pos="790"/>
        </w:tabs>
        <w:spacing w:before="1" w:line="242" w:lineRule="exact"/>
        <w:ind w:left="284" w:right="647" w:firstLine="0"/>
      </w:pPr>
      <w:r w:rsidRPr="005640DB">
        <w:t xml:space="preserve">Acta de inicio </w:t>
      </w:r>
      <w:r w:rsidRPr="005640DB">
        <w:rPr>
          <w:spacing w:val="-3"/>
        </w:rPr>
        <w:t xml:space="preserve">de </w:t>
      </w:r>
      <w:r w:rsidRPr="005640DB">
        <w:t>la ejecución del programa (listado de anexos)</w:t>
      </w:r>
    </w:p>
    <w:p w14:paraId="7D9E26C6" w14:textId="77777777" w:rsidR="005640DB" w:rsidRPr="005640DB" w:rsidRDefault="005640DB" w:rsidP="005640DB">
      <w:pPr>
        <w:numPr>
          <w:ilvl w:val="0"/>
          <w:numId w:val="3"/>
        </w:numPr>
        <w:tabs>
          <w:tab w:val="left" w:pos="426"/>
          <w:tab w:val="left" w:pos="789"/>
          <w:tab w:val="left" w:pos="790"/>
        </w:tabs>
        <w:spacing w:line="242" w:lineRule="exact"/>
        <w:ind w:left="284" w:right="647" w:firstLine="0"/>
      </w:pPr>
      <w:r w:rsidRPr="005640DB">
        <w:t>Matriz de responsabilidades (listado de anexos), firmada y</w:t>
      </w:r>
      <w:r w:rsidRPr="005640DB">
        <w:rPr>
          <w:spacing w:val="-6"/>
        </w:rPr>
        <w:t xml:space="preserve"> </w:t>
      </w:r>
      <w:r w:rsidRPr="005640DB">
        <w:t>sellada.</w:t>
      </w:r>
    </w:p>
    <w:p w14:paraId="37427710" w14:textId="77777777" w:rsidR="005640DB" w:rsidRPr="005640DB" w:rsidRDefault="005640DB" w:rsidP="005640DB">
      <w:pPr>
        <w:numPr>
          <w:ilvl w:val="0"/>
          <w:numId w:val="3"/>
        </w:numPr>
        <w:tabs>
          <w:tab w:val="left" w:pos="426"/>
          <w:tab w:val="left" w:pos="789"/>
          <w:tab w:val="left" w:pos="790"/>
        </w:tabs>
        <w:spacing w:before="1"/>
        <w:ind w:left="284" w:right="647" w:firstLine="0"/>
      </w:pPr>
      <w:r w:rsidRPr="005640DB">
        <w:t>Acta de evaluación con nómina de estudiantes admitidos al programa</w:t>
      </w:r>
    </w:p>
    <w:p w14:paraId="69807844" w14:textId="77777777" w:rsidR="00361ECA" w:rsidRPr="000719AF" w:rsidRDefault="00361ECA" w:rsidP="00361ECA">
      <w:pPr>
        <w:tabs>
          <w:tab w:val="left" w:pos="426"/>
        </w:tabs>
        <w:ind w:left="284" w:right="647"/>
        <w:jc w:val="both"/>
      </w:pPr>
    </w:p>
    <w:p w14:paraId="0092BCC5" w14:textId="77777777" w:rsidR="00361ECA" w:rsidRPr="000719AF" w:rsidRDefault="00361ECA" w:rsidP="00361ECA">
      <w:pPr>
        <w:tabs>
          <w:tab w:val="left" w:pos="426"/>
        </w:tabs>
        <w:ind w:left="284" w:right="647"/>
        <w:jc w:val="both"/>
      </w:pPr>
      <w:r w:rsidRPr="000719AF">
        <w:t xml:space="preserve">Sin otro particular, me despido muy </w:t>
      </w:r>
      <w:proofErr w:type="gramStart"/>
      <w:r w:rsidRPr="000719AF">
        <w:t>atentamente.-</w:t>
      </w:r>
      <w:proofErr w:type="gramEnd"/>
      <w:r w:rsidRPr="000719AF">
        <w:t xml:space="preserve"> </w:t>
      </w: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361ECA" w:rsidRPr="000719AF" w14:paraId="693FB2FA" w14:textId="77777777" w:rsidTr="00295C02">
        <w:tc>
          <w:tcPr>
            <w:tcW w:w="4820" w:type="dxa"/>
          </w:tcPr>
          <w:p w14:paraId="186092E8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  <w:r w:rsidRPr="000719AF">
              <w:t>___________________________</w:t>
            </w:r>
          </w:p>
          <w:p w14:paraId="4BF090BE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Firma de la máxima autoridad</w:t>
            </w:r>
          </w:p>
          <w:p w14:paraId="66EDB2C8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de la Institución</w:t>
            </w:r>
          </w:p>
          <w:p w14:paraId="47F09E70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  <w:r w:rsidRPr="000719AF">
              <w:rPr>
                <w:b/>
              </w:rPr>
              <w:t xml:space="preserve">C.I. </w:t>
            </w:r>
            <w:proofErr w:type="spellStart"/>
            <w:r w:rsidRPr="000719AF">
              <w:rPr>
                <w:b/>
              </w:rPr>
              <w:t>Nº</w:t>
            </w:r>
            <w:proofErr w:type="spellEnd"/>
            <w:r w:rsidRPr="000719AF">
              <w:rPr>
                <w:b/>
              </w:rPr>
              <w:t>:</w:t>
            </w:r>
          </w:p>
        </w:tc>
        <w:tc>
          <w:tcPr>
            <w:tcW w:w="4819" w:type="dxa"/>
          </w:tcPr>
          <w:p w14:paraId="74FB0B39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  <w:r w:rsidRPr="000719AF">
              <w:t>______________________________</w:t>
            </w:r>
          </w:p>
          <w:p w14:paraId="5DEA700F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Firma del responsable de la</w:t>
            </w:r>
          </w:p>
          <w:p w14:paraId="05D9CE16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Dirección de Administración de la IES</w:t>
            </w:r>
          </w:p>
          <w:p w14:paraId="0FC3E548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 xml:space="preserve">C.I. </w:t>
            </w:r>
            <w:proofErr w:type="spellStart"/>
            <w:r w:rsidRPr="000719AF">
              <w:rPr>
                <w:b/>
              </w:rPr>
              <w:t>Nº</w:t>
            </w:r>
            <w:proofErr w:type="spellEnd"/>
          </w:p>
        </w:tc>
      </w:tr>
    </w:tbl>
    <w:p w14:paraId="4BC20706" w14:textId="77777777" w:rsidR="00361ECA" w:rsidRPr="000719AF" w:rsidRDefault="00361ECA" w:rsidP="00361ECA">
      <w:pPr>
        <w:tabs>
          <w:tab w:val="left" w:pos="426"/>
        </w:tabs>
        <w:ind w:left="284" w:right="647"/>
        <w:jc w:val="center"/>
      </w:pPr>
      <w:r w:rsidRPr="000719AF">
        <w:t>&lt;Incluir sello de la Institución&gt;</w:t>
      </w:r>
    </w:p>
    <w:sectPr w:rsidR="00361ECA" w:rsidRPr="000719AF" w:rsidSect="00361ECA">
      <w:footerReference w:type="default" r:id="rId8"/>
      <w:pgSz w:w="11910" w:h="16840" w:code="9"/>
      <w:pgMar w:top="1300" w:right="180" w:bottom="1980" w:left="1160" w:header="0" w:footer="18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ED86" w14:textId="77777777" w:rsidR="00000000" w:rsidRDefault="00360AFB">
      <w:r>
        <w:separator/>
      </w:r>
    </w:p>
  </w:endnote>
  <w:endnote w:type="continuationSeparator" w:id="0">
    <w:p w14:paraId="544E9BB7" w14:textId="77777777" w:rsidR="00000000" w:rsidRDefault="003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033E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360AF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9601" w14:textId="77777777" w:rsidR="00000000" w:rsidRDefault="00360AFB">
      <w:r>
        <w:separator/>
      </w:r>
    </w:p>
  </w:footnote>
  <w:footnote w:type="continuationSeparator" w:id="0">
    <w:p w14:paraId="1868F306" w14:textId="77777777" w:rsidR="00000000" w:rsidRDefault="003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66896560"/>
    <w:multiLevelType w:val="hybridMultilevel"/>
    <w:tmpl w:val="FF3C44BE"/>
    <w:lvl w:ilvl="0" w:tplc="A6F47236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033E32"/>
    <w:rsid w:val="00075A5C"/>
    <w:rsid w:val="000B348C"/>
    <w:rsid w:val="00360AFB"/>
    <w:rsid w:val="00361ECA"/>
    <w:rsid w:val="004C1BE6"/>
    <w:rsid w:val="00554010"/>
    <w:rsid w:val="005640DB"/>
    <w:rsid w:val="007B27E1"/>
    <w:rsid w:val="00846754"/>
    <w:rsid w:val="00922449"/>
    <w:rsid w:val="009F4AC5"/>
    <w:rsid w:val="00BF62B2"/>
    <w:rsid w:val="00C2785A"/>
    <w:rsid w:val="00D47CF4"/>
    <w:rsid w:val="00E673D6"/>
    <w:rsid w:val="00F00A87"/>
    <w:rsid w:val="00F17C8C"/>
    <w:rsid w:val="00F2342D"/>
    <w:rsid w:val="00FF18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4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64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raguay.gov.py/documentos/funcionario-pu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6</cp:revision>
  <dcterms:created xsi:type="dcterms:W3CDTF">2021-06-02T18:46:00Z</dcterms:created>
  <dcterms:modified xsi:type="dcterms:W3CDTF">2021-06-02T19:08:00Z</dcterms:modified>
</cp:coreProperties>
</file>