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  <w:bookmarkStart w:id="0" w:name="_GoBack"/>
      <w:bookmarkEnd w:id="0"/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E807D7">
        <w:rPr>
          <w:rFonts w:ascii="Times New Roman" w:hAnsi="Times New Roman"/>
        </w:rPr>
        <w:t>proyecto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 xml:space="preserve">(colocar nombre del </w:t>
      </w:r>
      <w:r w:rsidR="00E807D7">
        <w:rPr>
          <w:rFonts w:ascii="Times New Roman" w:hAnsi="Times New Roman"/>
          <w:highlight w:val="yellow"/>
        </w:rPr>
        <w:t>proyecto</w:t>
      </w:r>
      <w:r w:rsidR="001A4E0D" w:rsidRPr="001A4E0D">
        <w:rPr>
          <w:rFonts w:ascii="Times New Roman" w:hAnsi="Times New Roman"/>
          <w:highlight w:val="yellow"/>
        </w:rPr>
        <w:t>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</w:t>
      </w:r>
      <w:r w:rsidR="00E807D7">
        <w:rPr>
          <w:rFonts w:ascii="Times New Roman" w:hAnsi="Times New Roman"/>
        </w:rPr>
        <w:t>con el proyecto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 xml:space="preserve">Se aclara que este memorando de entendimiento es firmado en el marco de la convocatoria a cofinanciamiento de </w:t>
      </w:r>
      <w:r w:rsidR="00D10125">
        <w:rPr>
          <w:rFonts w:ascii="Times New Roman" w:hAnsi="Times New Roman"/>
        </w:rPr>
        <w:t xml:space="preserve">proyectos de </w:t>
      </w:r>
      <w:proofErr w:type="spellStart"/>
      <w:r w:rsidR="00D10125">
        <w:rPr>
          <w:rFonts w:ascii="Times New Roman" w:hAnsi="Times New Roman"/>
        </w:rPr>
        <w:t>investigacion</w:t>
      </w:r>
      <w:proofErr w:type="spellEnd"/>
      <w:r w:rsidR="00D10125">
        <w:rPr>
          <w:rFonts w:ascii="Times New Roman" w:hAnsi="Times New Roman"/>
        </w:rPr>
        <w:t xml:space="preserve"> 2018</w:t>
      </w:r>
      <w:r w:rsidR="007B6606">
        <w:rPr>
          <w:rFonts w:ascii="Times New Roman" w:hAnsi="Times New Roman"/>
        </w:rPr>
        <w:t xml:space="preserve"> del Consejo Nacional de </w:t>
      </w:r>
      <w:r w:rsidR="00EB62A2">
        <w:rPr>
          <w:rFonts w:ascii="Times New Roman" w:hAnsi="Times New Roman"/>
        </w:rPr>
        <w:t>Ciencia y Tecnología (CONACYT) y que hemos leído y aceptado la Guía de Bases y Condiciones del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52" w:rsidRDefault="003C0D52" w:rsidP="007B6606">
      <w:pPr>
        <w:spacing w:after="0" w:line="240" w:lineRule="auto"/>
      </w:pPr>
      <w:r>
        <w:separator/>
      </w:r>
    </w:p>
  </w:endnote>
  <w:endnote w:type="continuationSeparator" w:id="0">
    <w:p w:rsidR="003C0D52" w:rsidRDefault="003C0D52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52" w:rsidRDefault="003C0D52" w:rsidP="007B6606">
      <w:pPr>
        <w:spacing w:after="0" w:line="240" w:lineRule="auto"/>
      </w:pPr>
      <w:r>
        <w:separator/>
      </w:r>
    </w:p>
  </w:footnote>
  <w:footnote w:type="continuationSeparator" w:id="0">
    <w:p w:rsidR="003C0D52" w:rsidRDefault="003C0D52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 xml:space="preserve">MEMBRETE DE LA INSTITUCIÓN O IMPRESIÓN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272FE9"/>
    <w:rsid w:val="00357F62"/>
    <w:rsid w:val="003C0D52"/>
    <w:rsid w:val="00404B29"/>
    <w:rsid w:val="0048354D"/>
    <w:rsid w:val="004F0189"/>
    <w:rsid w:val="00516C37"/>
    <w:rsid w:val="00563519"/>
    <w:rsid w:val="005D4D03"/>
    <w:rsid w:val="006206C9"/>
    <w:rsid w:val="00620B87"/>
    <w:rsid w:val="006F3871"/>
    <w:rsid w:val="007B6606"/>
    <w:rsid w:val="007D171A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B50A69"/>
    <w:rsid w:val="00B60F81"/>
    <w:rsid w:val="00B965FE"/>
    <w:rsid w:val="00C0018F"/>
    <w:rsid w:val="00CC7622"/>
    <w:rsid w:val="00D10125"/>
    <w:rsid w:val="00E127A6"/>
    <w:rsid w:val="00E6619D"/>
    <w:rsid w:val="00E807D7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Cynthia Delgado</cp:lastModifiedBy>
  <cp:revision>2</cp:revision>
  <cp:lastPrinted>2008-12-16T16:14:00Z</cp:lastPrinted>
  <dcterms:created xsi:type="dcterms:W3CDTF">2018-01-19T15:46:00Z</dcterms:created>
  <dcterms:modified xsi:type="dcterms:W3CDTF">2018-01-19T15:46:00Z</dcterms:modified>
</cp:coreProperties>
</file>